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A25" w:rsidRPr="00CF00B3" w:rsidRDefault="007D2A25" w:rsidP="007D2A25">
      <w:pPr>
        <w:pStyle w:val="NoSpacing"/>
        <w:jc w:val="both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F00B3"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SECTORUL 1 AL MUNICIPIULUI BUCUREŞTI</w:t>
      </w:r>
    </w:p>
    <w:p w:rsidR="007D2A25" w:rsidRPr="007D2A25" w:rsidRDefault="007D2A25" w:rsidP="007D2A25">
      <w:pPr>
        <w:pStyle w:val="NoSpacing"/>
        <w:jc w:val="both"/>
        <w:rPr>
          <w:sz w:val="28"/>
          <w:szCs w:val="28"/>
        </w:rPr>
      </w:pPr>
    </w:p>
    <w:p w:rsidR="007D2A25" w:rsidRDefault="007D2A25" w:rsidP="007D2A25">
      <w:pPr>
        <w:pStyle w:val="NoSpacing"/>
        <w:jc w:val="both"/>
        <w:rPr>
          <w:iCs/>
          <w:sz w:val="28"/>
          <w:szCs w:val="28"/>
        </w:rPr>
      </w:pPr>
    </w:p>
    <w:p w:rsidR="00CF00B3" w:rsidRDefault="00CF00B3" w:rsidP="007D2A25">
      <w:pPr>
        <w:pStyle w:val="NoSpacing"/>
        <w:jc w:val="both"/>
        <w:rPr>
          <w:iCs/>
          <w:sz w:val="28"/>
          <w:szCs w:val="28"/>
        </w:rPr>
      </w:pPr>
    </w:p>
    <w:p w:rsidR="00CF00B3" w:rsidRPr="007D2A25" w:rsidRDefault="00CF00B3" w:rsidP="007D2A25">
      <w:pPr>
        <w:pStyle w:val="NoSpacing"/>
        <w:jc w:val="both"/>
        <w:rPr>
          <w:iCs/>
          <w:sz w:val="28"/>
          <w:szCs w:val="28"/>
        </w:rPr>
      </w:pPr>
      <w:bookmarkStart w:id="0" w:name="_GoBack"/>
      <w:bookmarkEnd w:id="0"/>
    </w:p>
    <w:p w:rsidR="007D2A25" w:rsidRPr="007D2A25" w:rsidRDefault="007D2A25" w:rsidP="007D2A25">
      <w:pPr>
        <w:pStyle w:val="NoSpacing"/>
        <w:jc w:val="both"/>
        <w:rPr>
          <w:iCs/>
          <w:sz w:val="28"/>
          <w:szCs w:val="28"/>
        </w:rPr>
      </w:pPr>
    </w:p>
    <w:p w:rsidR="007D2A25" w:rsidRPr="007D2A25" w:rsidRDefault="007D2A25" w:rsidP="007D2A25">
      <w:pPr>
        <w:pStyle w:val="NoSpacing"/>
        <w:jc w:val="center"/>
        <w:rPr>
          <w:b/>
          <w:i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D2A25">
        <w:rPr>
          <w:b/>
          <w:iCs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727C04" w:rsidRPr="007D2A25" w:rsidRDefault="00727C04" w:rsidP="007D2A25">
      <w:pPr>
        <w:pStyle w:val="NoSpacing"/>
        <w:jc w:val="both"/>
        <w:rPr>
          <w:sz w:val="28"/>
          <w:szCs w:val="28"/>
        </w:rPr>
      </w:pPr>
    </w:p>
    <w:p w:rsidR="007D2A25" w:rsidRDefault="007D2A25" w:rsidP="007D2A25">
      <w:pPr>
        <w:pStyle w:val="NoSpacing"/>
        <w:jc w:val="both"/>
        <w:rPr>
          <w:sz w:val="28"/>
          <w:szCs w:val="28"/>
        </w:rPr>
      </w:pPr>
    </w:p>
    <w:p w:rsidR="00CF00B3" w:rsidRDefault="00CF00B3" w:rsidP="007D2A25">
      <w:pPr>
        <w:pStyle w:val="NoSpacing"/>
        <w:jc w:val="both"/>
        <w:rPr>
          <w:sz w:val="28"/>
          <w:szCs w:val="28"/>
        </w:rPr>
      </w:pPr>
    </w:p>
    <w:p w:rsidR="00354F3A" w:rsidRPr="00CF00B3" w:rsidRDefault="007D2A25" w:rsidP="00CF00B3">
      <w:pPr>
        <w:pStyle w:val="NoSpacing"/>
        <w:spacing w:before="120" w:after="120" w:line="276" w:lineRule="auto"/>
        <w:ind w:firstLine="708"/>
        <w:jc w:val="both"/>
        <w:rPr>
          <w:szCs w:val="28"/>
        </w:rPr>
      </w:pPr>
      <w:r w:rsidRPr="00CF00B3">
        <w:rPr>
          <w:szCs w:val="28"/>
        </w:rPr>
        <w:t xml:space="preserve">Având în vedere Raportul de specialitate întocmit de Direcția Generală de Asistență Socială și Protecția Copilului Sector 1 cu privire la aprobarea </w:t>
      </w:r>
      <w:r w:rsidR="00354F3A" w:rsidRPr="00CF00B3">
        <w:rPr>
          <w:szCs w:val="28"/>
        </w:rPr>
        <w:t>acordării   unui ajutor financiar, în sumă de 600 lei/lunar, pentru o perioadă de 6 luni, în scopul achitării contravalorii chiriei, pentru doamna Avădanei Claudia Luizi,  ca măsură de prevenire şi combatere a marginalizării sociale</w:t>
      </w:r>
    </w:p>
    <w:p w:rsidR="00354F3A" w:rsidRPr="00CF00B3" w:rsidRDefault="007D2A25" w:rsidP="00CF00B3">
      <w:pPr>
        <w:pStyle w:val="NoSpacing"/>
        <w:spacing w:before="120" w:after="120" w:line="276" w:lineRule="auto"/>
        <w:ind w:firstLine="708"/>
        <w:jc w:val="both"/>
        <w:rPr>
          <w:szCs w:val="28"/>
        </w:rPr>
      </w:pPr>
      <w:r w:rsidRPr="00CF00B3">
        <w:rPr>
          <w:szCs w:val="28"/>
        </w:rPr>
        <w:t xml:space="preserve"> Luând în considerare împrejurarea potrivit căreia</w:t>
      </w:r>
      <w:r w:rsidR="00354F3A" w:rsidRPr="00CF00B3">
        <w:rPr>
          <w:szCs w:val="28"/>
        </w:rPr>
        <w:t>,</w:t>
      </w:r>
      <w:r w:rsidRPr="00CF00B3">
        <w:rPr>
          <w:szCs w:val="28"/>
        </w:rPr>
        <w:t xml:space="preserve"> </w:t>
      </w:r>
      <w:r w:rsidR="00354F3A" w:rsidRPr="00CF00B3">
        <w:rPr>
          <w:szCs w:val="28"/>
        </w:rPr>
        <w:t xml:space="preserve">în lipsa ajutorului financiar doamna Avădanei Claudia Luizi se va afla în imposibilitate de a suporta din surse proprii cheltuielile cu chiria, alternativa fiind plasarea acesteia împreună cu fiul său în cadrul unui centru maternal, pentru care costul mediu/asistat/lună este de 2661 lei;  </w:t>
      </w:r>
    </w:p>
    <w:p w:rsidR="00CF00B3" w:rsidRDefault="00CF00B3" w:rsidP="00CF00B3">
      <w:pPr>
        <w:pStyle w:val="NoSpacing"/>
        <w:spacing w:before="120" w:after="120"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Ţinând seama </w:t>
      </w:r>
      <w:r w:rsidR="007D2A25" w:rsidRPr="00CF00B3">
        <w:rPr>
          <w:szCs w:val="28"/>
        </w:rPr>
        <w:t xml:space="preserve">că cele expuse de Direcția Generală de Asistență Socială și Protecția Copilului Sector 1 constituie demersuri </w:t>
      </w:r>
      <w:r w:rsidR="00354F3A" w:rsidRPr="00CF00B3">
        <w:rPr>
          <w:szCs w:val="28"/>
        </w:rPr>
        <w:t xml:space="preserve">menite a preveni separarea copilului de mamă și asigurarea </w:t>
      </w:r>
      <w:r>
        <w:rPr>
          <w:szCs w:val="28"/>
        </w:rPr>
        <w:t>unor condiții minime de locuire;</w:t>
      </w:r>
    </w:p>
    <w:p w:rsidR="007D2A25" w:rsidRPr="00CF00B3" w:rsidRDefault="00354F3A" w:rsidP="00CF00B3">
      <w:pPr>
        <w:pStyle w:val="NoSpacing"/>
        <w:spacing w:before="120" w:after="120" w:line="276" w:lineRule="auto"/>
        <w:ind w:firstLine="708"/>
        <w:jc w:val="both"/>
        <w:rPr>
          <w:szCs w:val="28"/>
          <w:lang w:val="it-IT"/>
        </w:rPr>
      </w:pPr>
      <w:r w:rsidRPr="00CF00B3">
        <w:rPr>
          <w:szCs w:val="28"/>
        </w:rPr>
        <w:t xml:space="preserve"> </w:t>
      </w:r>
      <w:r w:rsidR="00CF00B3">
        <w:rPr>
          <w:szCs w:val="28"/>
        </w:rPr>
        <w:t xml:space="preserve">Având în vedere cele mai sus menţionate, </w:t>
      </w:r>
      <w:r w:rsidR="007D2A25" w:rsidRPr="00CF00B3">
        <w:rPr>
          <w:szCs w:val="28"/>
          <w:lang w:val="it-IT"/>
        </w:rPr>
        <w:t xml:space="preserve">înaintez Consiliului Local al Sectorului 1 prezentul </w:t>
      </w:r>
      <w:r w:rsidR="007D2A25" w:rsidRPr="00CF00B3">
        <w:rPr>
          <w:b/>
          <w:i/>
          <w:szCs w:val="28"/>
          <w:lang w:val="it-IT"/>
        </w:rPr>
        <w:t xml:space="preserve">Proiect de hotărâre </w:t>
      </w:r>
      <w:r w:rsidRPr="00CF00B3">
        <w:rPr>
          <w:b/>
          <w:i/>
          <w:szCs w:val="28"/>
        </w:rPr>
        <w:t>privind acordarea  unui ajutor financiar, în sumă de 600 lei/lunar, pentru o perioadă de 6 luni, în scopul achitării contravalorii chiriei, pentru doamna Avădanei Claudia Luizi,  ca măsură de prevenire şi combatere a marginalizării sociale</w:t>
      </w:r>
      <w:r w:rsidRPr="00CF00B3">
        <w:rPr>
          <w:i/>
          <w:szCs w:val="28"/>
        </w:rPr>
        <w:t xml:space="preserve">, </w:t>
      </w:r>
      <w:r w:rsidR="007D2A25" w:rsidRPr="00CF00B3">
        <w:rPr>
          <w:szCs w:val="28"/>
          <w:lang w:val="it-IT"/>
        </w:rPr>
        <w:t>în vederea analizării şi supunerii lui spre adoptare.</w:t>
      </w:r>
    </w:p>
    <w:p w:rsidR="007D2A25" w:rsidRPr="00CF00B3" w:rsidRDefault="007D2A25" w:rsidP="00CF00B3">
      <w:pPr>
        <w:pStyle w:val="NoSpacing"/>
        <w:spacing w:before="120" w:after="120" w:line="276" w:lineRule="auto"/>
        <w:jc w:val="both"/>
        <w:rPr>
          <w:szCs w:val="28"/>
          <w:lang w:val="it-IT"/>
        </w:rPr>
      </w:pPr>
    </w:p>
    <w:p w:rsidR="007D2A25" w:rsidRPr="00CF00B3" w:rsidRDefault="007D2A25" w:rsidP="007D2A25">
      <w:pPr>
        <w:pStyle w:val="NoSpacing"/>
        <w:jc w:val="both"/>
        <w:rPr>
          <w:szCs w:val="28"/>
          <w:lang w:val="fr-FR"/>
        </w:rPr>
      </w:pPr>
    </w:p>
    <w:p w:rsidR="007D2A25" w:rsidRPr="00CF00B3" w:rsidRDefault="007D2A25" w:rsidP="007D2A25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F00B3"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PRIMAR,</w:t>
      </w:r>
    </w:p>
    <w:p w:rsidR="007D2A25" w:rsidRPr="00CF00B3" w:rsidRDefault="007D2A25" w:rsidP="007D2A25">
      <w:pPr>
        <w:pStyle w:val="NoSpacing"/>
        <w:jc w:val="center"/>
        <w:rPr>
          <w:szCs w:val="28"/>
        </w:rPr>
      </w:pPr>
      <w:r w:rsidRPr="00CF00B3">
        <w:rPr>
          <w:szCs w:val="28"/>
        </w:rPr>
        <w:t>Delegare de atribuţii conform art.57, alin.(2) din Legea nr.215/2001</w:t>
      </w:r>
    </w:p>
    <w:p w:rsidR="007D2A25" w:rsidRPr="00CF00B3" w:rsidRDefault="007D2A25" w:rsidP="007D2A25">
      <w:pPr>
        <w:pStyle w:val="NoSpacing"/>
        <w:jc w:val="center"/>
        <w:rPr>
          <w:szCs w:val="28"/>
        </w:rPr>
      </w:pPr>
      <w:r w:rsidRPr="00CF00B3">
        <w:rPr>
          <w:szCs w:val="28"/>
        </w:rPr>
        <w:t>Viceprimarul Sectorului 1 al municipiului Bucureşti,</w:t>
      </w:r>
    </w:p>
    <w:p w:rsidR="007D2A25" w:rsidRPr="00CF00B3" w:rsidRDefault="007D2A25" w:rsidP="007D2A25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7D2A25" w:rsidRPr="00CF00B3" w:rsidRDefault="007D2A25" w:rsidP="007D2A25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F00B3"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VASILE MOŢOC</w:t>
      </w:r>
    </w:p>
    <w:p w:rsidR="007D2A25" w:rsidRPr="00CF00B3" w:rsidRDefault="007D2A25" w:rsidP="007D2A25">
      <w:pPr>
        <w:pStyle w:val="NoSpacing"/>
        <w:jc w:val="center"/>
        <w:rPr>
          <w:b/>
          <w:color w:val="000000" w:themeColor="text1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7D2A25" w:rsidRPr="00CF0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AA5"/>
    <w:rsid w:val="00354F3A"/>
    <w:rsid w:val="00727C04"/>
    <w:rsid w:val="007D2A25"/>
    <w:rsid w:val="00B03450"/>
    <w:rsid w:val="00CF00B3"/>
    <w:rsid w:val="00CF7AA5"/>
    <w:rsid w:val="00D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7D2A25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qFormat/>
    <w:rsid w:val="007D2A25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rsid w:val="007D2A2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7D2A25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utilizator</dc:creator>
  <cp:lastModifiedBy>Daniela Anton</cp:lastModifiedBy>
  <cp:revision>3</cp:revision>
  <dcterms:created xsi:type="dcterms:W3CDTF">2015-11-12T13:34:00Z</dcterms:created>
  <dcterms:modified xsi:type="dcterms:W3CDTF">2015-11-13T07:57:00Z</dcterms:modified>
</cp:coreProperties>
</file>